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0EC" w:rsidRDefault="002040EC">
      <w:r>
        <w:t>7. Razred</w:t>
      </w:r>
    </w:p>
    <w:p w:rsidR="00E77543" w:rsidRDefault="002040EC">
      <w:r>
        <w:t>PONAVLJKANJE – TVARI I NJIHOVA SVOJSTVA</w:t>
      </w:r>
    </w:p>
    <w:p w:rsidR="002040EC" w:rsidRDefault="002040EC"/>
    <w:p w:rsidR="002040EC" w:rsidRDefault="002040EC" w:rsidP="002040EC">
      <w:pPr>
        <w:pStyle w:val="ListParagraph"/>
        <w:numPr>
          <w:ilvl w:val="0"/>
          <w:numId w:val="1"/>
        </w:numPr>
      </w:pPr>
      <w:r>
        <w:t>Što je kemija</w:t>
      </w:r>
    </w:p>
    <w:p w:rsidR="002040EC" w:rsidRDefault="002040EC" w:rsidP="002040EC">
      <w:pPr>
        <w:pStyle w:val="ListParagraph"/>
        <w:numPr>
          <w:ilvl w:val="0"/>
          <w:numId w:val="1"/>
        </w:numPr>
      </w:pPr>
      <w:r>
        <w:t>Čime se bavi kemija</w:t>
      </w:r>
    </w:p>
    <w:p w:rsidR="002040EC" w:rsidRDefault="002040EC" w:rsidP="002040EC">
      <w:pPr>
        <w:pStyle w:val="ListParagraph"/>
        <w:numPr>
          <w:ilvl w:val="0"/>
          <w:numId w:val="1"/>
        </w:numPr>
      </w:pPr>
      <w:r>
        <w:t xml:space="preserve">Koja su tri osnovna </w:t>
      </w:r>
      <w:proofErr w:type="spellStart"/>
      <w:r>
        <w:t>agregacijska</w:t>
      </w:r>
      <w:proofErr w:type="spellEnd"/>
      <w:r>
        <w:t xml:space="preserve"> tanja tvari</w:t>
      </w:r>
    </w:p>
    <w:p w:rsidR="002040EC" w:rsidRDefault="002040EC" w:rsidP="002040EC">
      <w:pPr>
        <w:pStyle w:val="ListParagraph"/>
        <w:numPr>
          <w:ilvl w:val="0"/>
          <w:numId w:val="1"/>
        </w:numPr>
      </w:pPr>
      <w:r>
        <w:t xml:space="preserve">Tvar u tekućem </w:t>
      </w:r>
      <w:proofErr w:type="spellStart"/>
      <w:r>
        <w:t>agregacijskom</w:t>
      </w:r>
      <w:proofErr w:type="spellEnd"/>
      <w:r>
        <w:t xml:space="preserve"> stanju ima: a) stalan volumen i oblik  b)stalan volumen a nestalan oblik   c) nestalan oblik i volumen , zaokruži točan odgovor</w:t>
      </w:r>
    </w:p>
    <w:p w:rsidR="002040EC" w:rsidRDefault="002040EC" w:rsidP="002040EC">
      <w:pPr>
        <w:pStyle w:val="ListParagraph"/>
        <w:numPr>
          <w:ilvl w:val="0"/>
          <w:numId w:val="1"/>
        </w:numPr>
      </w:pPr>
      <w:r>
        <w:t>Prijelaz iz krutog u plinovito stanje nazivamo----------------------------------</w:t>
      </w:r>
    </w:p>
    <w:p w:rsidR="002040EC" w:rsidRDefault="002040EC" w:rsidP="002040EC">
      <w:pPr>
        <w:pStyle w:val="ListParagraph"/>
        <w:numPr>
          <w:ilvl w:val="0"/>
          <w:numId w:val="1"/>
        </w:numPr>
      </w:pPr>
      <w:r>
        <w:t>Prijelaz iz tekućeg u kruto nazivamo----------------------------------------------</w:t>
      </w:r>
    </w:p>
    <w:p w:rsidR="002040EC" w:rsidRDefault="002040EC" w:rsidP="002040EC">
      <w:pPr>
        <w:pStyle w:val="ListParagraph"/>
        <w:numPr>
          <w:ilvl w:val="0"/>
          <w:numId w:val="1"/>
        </w:numPr>
      </w:pPr>
      <w:r>
        <w:t>Što su tvari ?</w:t>
      </w:r>
    </w:p>
    <w:p w:rsidR="002040EC" w:rsidRDefault="00B80FDA" w:rsidP="002040EC">
      <w:pPr>
        <w:pStyle w:val="ListParagraph"/>
        <w:numPr>
          <w:ilvl w:val="0"/>
          <w:numId w:val="1"/>
        </w:numPr>
      </w:pPr>
      <w:r>
        <w:t>Navesti fizikalna svojstva tvari</w:t>
      </w:r>
    </w:p>
    <w:p w:rsidR="00B80FDA" w:rsidRDefault="00B80FDA" w:rsidP="002040EC">
      <w:pPr>
        <w:pStyle w:val="ListParagraph"/>
        <w:numPr>
          <w:ilvl w:val="0"/>
          <w:numId w:val="1"/>
        </w:numPr>
      </w:pPr>
      <w:r>
        <w:t>Razvrstaj na fizikalne i kemijske promjene: gorenje drva, otapanje leda, truljenje voća, rezanje papira</w:t>
      </w:r>
      <w:bookmarkStart w:id="0" w:name="_GoBack"/>
      <w:bookmarkEnd w:id="0"/>
      <w:r>
        <w:t xml:space="preserve"> </w:t>
      </w:r>
    </w:p>
    <w:p w:rsidR="002040EC" w:rsidRDefault="002040EC" w:rsidP="002040EC">
      <w:pPr>
        <w:ind w:left="360"/>
      </w:pPr>
    </w:p>
    <w:sectPr w:rsidR="00204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4C36"/>
    <w:multiLevelType w:val="hybridMultilevel"/>
    <w:tmpl w:val="F4D4EA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0EC"/>
    <w:rsid w:val="002040EC"/>
    <w:rsid w:val="00B80FDA"/>
    <w:rsid w:val="00E7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FD09"/>
  <w15:chartTrackingRefBased/>
  <w15:docId w15:val="{410B9562-B733-4959-BA95-DB687DF8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Gost</cp:lastModifiedBy>
  <cp:revision>1</cp:revision>
  <dcterms:created xsi:type="dcterms:W3CDTF">2018-10-09T06:40:00Z</dcterms:created>
  <dcterms:modified xsi:type="dcterms:W3CDTF">2018-10-09T06:56:00Z</dcterms:modified>
</cp:coreProperties>
</file>